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29" w:rsidRDefault="001B1829" w:rsidP="001B1829">
      <w:pPr>
        <w:pStyle w:val="a3"/>
        <w:pageBreakBefore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566B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(образец)</w:t>
      </w:r>
    </w:p>
    <w:p w:rsidR="001B1829" w:rsidRDefault="001B1829" w:rsidP="001B1829">
      <w:pPr>
        <w:pStyle w:val="a3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1B1829" w:rsidRDefault="001B1829" w:rsidP="001B182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1B1829" w:rsidRDefault="001B1829" w:rsidP="001B182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1B1829" w:rsidRDefault="001B1829" w:rsidP="001B182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1B1829" w:rsidRDefault="001B1829" w:rsidP="001B182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технический техникум»</w:t>
      </w:r>
    </w:p>
    <w:p w:rsidR="001B1829" w:rsidRDefault="001B1829" w:rsidP="001B182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29" w:rsidRDefault="001B1829" w:rsidP="001B182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29" w:rsidRDefault="001B1829" w:rsidP="001B182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1B1829" w:rsidRDefault="001B1829" w:rsidP="001B182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1B1829" w:rsidRDefault="001B1829" w:rsidP="001B182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1B1829" w:rsidRDefault="001B1829" w:rsidP="001B182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1B1829" w:rsidRDefault="001B1829" w:rsidP="001B182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829" w:rsidRDefault="001B1829" w:rsidP="001B1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829" w:rsidRDefault="001B1829" w:rsidP="001B182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829" w:rsidRPr="001B1829" w:rsidRDefault="001B1829" w:rsidP="001B182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82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B1829" w:rsidRPr="001B1829" w:rsidRDefault="001B1829" w:rsidP="001B1829">
      <w:pPr>
        <w:pStyle w:val="a6"/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829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1B1829" w:rsidRPr="001B1829" w:rsidRDefault="001B1829" w:rsidP="001B1829">
      <w:pPr>
        <w:pStyle w:val="a6"/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829" w:rsidRPr="001B1829" w:rsidRDefault="001B1829" w:rsidP="001B1829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29">
        <w:rPr>
          <w:rFonts w:ascii="Times New Roman" w:hAnsi="Times New Roman" w:cs="Times New Roman"/>
          <w:b/>
          <w:sz w:val="28"/>
          <w:szCs w:val="28"/>
        </w:rPr>
        <w:t>ОП.03 «Электротехника»</w:t>
      </w:r>
    </w:p>
    <w:p w:rsidR="001B1829" w:rsidRPr="001B1829" w:rsidRDefault="001B1829" w:rsidP="001B182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829" w:rsidRPr="001B1829" w:rsidRDefault="001B1829" w:rsidP="001B182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829">
        <w:rPr>
          <w:rFonts w:ascii="Times New Roman" w:hAnsi="Times New Roman" w:cs="Times New Roman"/>
          <w:sz w:val="28"/>
          <w:szCs w:val="28"/>
        </w:rPr>
        <w:t>Программы подготовки</w:t>
      </w:r>
      <w:r w:rsidRPr="001B1829">
        <w:rPr>
          <w:rFonts w:ascii="Times New Roman" w:hAnsi="Times New Roman" w:cs="Times New Roman"/>
          <w:spacing w:val="-5"/>
          <w:sz w:val="28"/>
          <w:szCs w:val="28"/>
        </w:rPr>
        <w:t xml:space="preserve"> квалифицированных рабочих и служащих </w:t>
      </w:r>
    </w:p>
    <w:p w:rsidR="001B1829" w:rsidRDefault="001B1829" w:rsidP="001B182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1B1829" w:rsidRPr="001B1829" w:rsidRDefault="001B1829" w:rsidP="001B182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B1829">
        <w:rPr>
          <w:rFonts w:ascii="Times New Roman" w:hAnsi="Times New Roman" w:cs="Times New Roman"/>
          <w:i/>
          <w:sz w:val="28"/>
          <w:szCs w:val="28"/>
        </w:rPr>
        <w:t>по</w:t>
      </w:r>
      <w:r w:rsidRPr="001B182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профессии </w:t>
      </w:r>
      <w:r w:rsidRPr="001B1829">
        <w:rPr>
          <w:rFonts w:ascii="Times New Roman" w:hAnsi="Times New Roman" w:cs="Times New Roman"/>
          <w:b/>
          <w:i/>
          <w:color w:val="000000"/>
          <w:sz w:val="28"/>
          <w:szCs w:val="28"/>
        </w:rPr>
        <w:t>08.01.26 Мастер по ремонту и обслуживанию</w:t>
      </w:r>
    </w:p>
    <w:p w:rsidR="001B1829" w:rsidRPr="001B1829" w:rsidRDefault="001B1829" w:rsidP="001B182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B1829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инженерных систем жилищно-коммунального хозяйства</w:t>
      </w:r>
    </w:p>
    <w:p w:rsidR="001B1829" w:rsidRDefault="001B1829" w:rsidP="001B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29" w:rsidRDefault="001B1829" w:rsidP="001B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29" w:rsidRDefault="001B1829" w:rsidP="001B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29" w:rsidRDefault="001B1829" w:rsidP="001B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29" w:rsidRDefault="001B1829" w:rsidP="001B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29" w:rsidRDefault="001B1829" w:rsidP="001B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29" w:rsidRDefault="001B1829" w:rsidP="001B1829">
      <w:pPr>
        <w:pStyle w:val="a5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Профиль подготовки </w:t>
      </w:r>
      <w:r>
        <w:rPr>
          <w:i/>
          <w:sz w:val="28"/>
          <w:szCs w:val="28"/>
          <w:u w:val="single"/>
        </w:rPr>
        <w:t>технологический</w:t>
      </w:r>
    </w:p>
    <w:p w:rsidR="001B1829" w:rsidRDefault="001B1829" w:rsidP="001B182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>
        <w:rPr>
          <w:i/>
          <w:sz w:val="28"/>
          <w:szCs w:val="28"/>
          <w:u w:val="single"/>
        </w:rPr>
        <w:t>слесарь-сантехник</w:t>
      </w:r>
      <w:r>
        <w:rPr>
          <w:i/>
          <w:noProof/>
          <w:sz w:val="28"/>
          <w:szCs w:val="28"/>
          <w:u w:val="single"/>
        </w:rPr>
        <w:t xml:space="preserve"> и </w:t>
      </w:r>
      <w:r>
        <w:rPr>
          <w:i/>
          <w:sz w:val="28"/>
          <w:szCs w:val="28"/>
          <w:u w:val="single"/>
        </w:rPr>
        <w:t>электромонтажник по освещению 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осветительным сетям</w:t>
      </w:r>
    </w:p>
    <w:p w:rsidR="001B1829" w:rsidRDefault="001B1829" w:rsidP="001B1829">
      <w:pPr>
        <w:pStyle w:val="a5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Форма обучения </w:t>
      </w:r>
      <w:r>
        <w:rPr>
          <w:i/>
          <w:sz w:val="28"/>
          <w:szCs w:val="28"/>
          <w:u w:val="single"/>
        </w:rPr>
        <w:t>очная</w:t>
      </w:r>
    </w:p>
    <w:p w:rsidR="001B1829" w:rsidRDefault="001B1829" w:rsidP="001B1829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набора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2021</w:t>
      </w:r>
    </w:p>
    <w:p w:rsidR="001B1829" w:rsidRDefault="001B1829" w:rsidP="001B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29" w:rsidRDefault="001B1829" w:rsidP="001B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29" w:rsidRDefault="001B1829" w:rsidP="001B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29" w:rsidRDefault="001B1829" w:rsidP="001B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29" w:rsidRDefault="001B1829" w:rsidP="001B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29" w:rsidRDefault="001B1829" w:rsidP="001B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29" w:rsidRDefault="001B1829" w:rsidP="001B182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829" w:rsidRDefault="001B1829" w:rsidP="001B182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Балахна</w:t>
      </w:r>
    </w:p>
    <w:p w:rsidR="001B1829" w:rsidRDefault="001B1829" w:rsidP="001B182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1B1829" w:rsidRDefault="001B1829" w:rsidP="001B182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1829" w:rsidRDefault="001B1829" w:rsidP="001B1829">
      <w:pPr>
        <w:numPr>
          <w:ilvl w:val="0"/>
          <w:numId w:val="2"/>
        </w:numPr>
        <w:suppressAutoHyphens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Организация-разработчик: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технический техникум»</w:t>
      </w:r>
    </w:p>
    <w:p w:rsidR="001B1829" w:rsidRDefault="001B1829" w:rsidP="001B1829">
      <w:pPr>
        <w:pStyle w:val="a5"/>
        <w:numPr>
          <w:ilvl w:val="0"/>
          <w:numId w:val="2"/>
        </w:numPr>
        <w:rPr>
          <w:sz w:val="24"/>
          <w:szCs w:val="24"/>
        </w:rPr>
      </w:pPr>
    </w:p>
    <w:p w:rsidR="001B1829" w:rsidRDefault="001B1829" w:rsidP="001B182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Spec="center" w:tblpY="55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810"/>
      </w:tblGrid>
      <w:tr w:rsidR="001B1829" w:rsidTr="001B1829">
        <w:trPr>
          <w:trHeight w:val="510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B1829" w:rsidRDefault="001B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29" w:rsidRDefault="001B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Одобрена цикловой методической комиссией ТД и С</w:t>
            </w:r>
          </w:p>
          <w:p w:rsidR="001B1829" w:rsidRDefault="001B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№__________ от 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________20___г.</w:t>
            </w:r>
          </w:p>
          <w:p w:rsidR="001B1829" w:rsidRDefault="001B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29" w:rsidRDefault="001B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1B1829" w:rsidRDefault="001B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Варыгина Л.А._________________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B1829" w:rsidRDefault="001B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1829" w:rsidRPr="001B1829" w:rsidRDefault="001B1829" w:rsidP="009C68A2">
            <w:pPr>
              <w:pStyle w:val="ConsPlusNormal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  <w:proofErr w:type="gramStart"/>
            <w:r w:rsidRPr="001B182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Электротехника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основе федерального государственного образовательного стандарта среднего профессионального по профессии </w:t>
            </w:r>
            <w:r w:rsidRPr="001B18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08.01.26 Мастер по ремонту и обслуживанию инженерных систем жилищно-коммунального хозяйства</w:t>
            </w:r>
          </w:p>
          <w:p w:rsidR="001B1829" w:rsidRDefault="001B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29" w:rsidRDefault="001B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 </w:t>
            </w:r>
          </w:p>
          <w:p w:rsidR="001B1829" w:rsidRDefault="001B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Сивухина</w:t>
            </w:r>
            <w:proofErr w:type="spellEnd"/>
          </w:p>
          <w:p w:rsidR="001B1829" w:rsidRDefault="001B1829" w:rsidP="001B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____________________2022 г.</w:t>
            </w:r>
          </w:p>
        </w:tc>
      </w:tr>
    </w:tbl>
    <w:p w:rsidR="001B1829" w:rsidRDefault="001B1829" w:rsidP="001B182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1B1829" w:rsidRDefault="001B1829" w:rsidP="001B182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Разработчики: Варыгина Л.А.</w:t>
      </w:r>
      <w:r w:rsidR="00A536CF">
        <w:rPr>
          <w:sz w:val="28"/>
          <w:szCs w:val="28"/>
        </w:rPr>
        <w:t>-преподаватель дисциплин профессионального цикла, высшая категория.</w:t>
      </w:r>
    </w:p>
    <w:p w:rsidR="001B1829" w:rsidRDefault="001B1829" w:rsidP="001B182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1B1829" w:rsidRDefault="001B1829" w:rsidP="001B182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1B1829" w:rsidRDefault="001B1829" w:rsidP="001B182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Рецензенты: Алексеева Г.А. методист ГБПОУ БТТ</w:t>
      </w:r>
      <w:r w:rsidR="00A536CF">
        <w:rPr>
          <w:sz w:val="28"/>
          <w:szCs w:val="28"/>
        </w:rPr>
        <w:t>.</w:t>
      </w:r>
    </w:p>
    <w:p w:rsidR="001B1829" w:rsidRDefault="001B1829" w:rsidP="001B182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D4552" w:rsidRDefault="003D4552" w:rsidP="003D4552">
      <w:pPr>
        <w:pStyle w:val="a5"/>
        <w:pageBreakBefore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3D4552" w:rsidRDefault="003D4552" w:rsidP="003D4552">
      <w:pPr>
        <w:pStyle w:val="a5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Стр. </w:t>
      </w:r>
    </w:p>
    <w:p w:rsidR="003D4552" w:rsidRDefault="003D4552" w:rsidP="003D4552">
      <w:pPr>
        <w:pStyle w:val="a5"/>
        <w:numPr>
          <w:ilvl w:val="0"/>
          <w:numId w:val="2"/>
        </w:numPr>
        <w:rPr>
          <w:sz w:val="24"/>
          <w:szCs w:val="24"/>
        </w:rPr>
      </w:pPr>
    </w:p>
    <w:p w:rsidR="003D4552" w:rsidRDefault="003D4552" w:rsidP="003D455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1. Паспорт рабочей программы практики</w:t>
      </w:r>
    </w:p>
    <w:p w:rsidR="003D4552" w:rsidRDefault="003D4552" w:rsidP="003D455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D4552" w:rsidRDefault="003D4552" w:rsidP="003D455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2. Структура и содержание практики</w:t>
      </w:r>
    </w:p>
    <w:p w:rsidR="003D4552" w:rsidRDefault="003D4552" w:rsidP="003D455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552" w:rsidRDefault="003D4552" w:rsidP="003D455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3. Условия реализации практики</w:t>
      </w:r>
    </w:p>
    <w:p w:rsidR="003D4552" w:rsidRDefault="003D4552" w:rsidP="003D4552">
      <w:pPr>
        <w:pStyle w:val="a5"/>
        <w:numPr>
          <w:ilvl w:val="0"/>
          <w:numId w:val="2"/>
        </w:numPr>
        <w:rPr>
          <w:sz w:val="24"/>
          <w:szCs w:val="24"/>
        </w:rPr>
      </w:pPr>
    </w:p>
    <w:p w:rsidR="003D4552" w:rsidRPr="00A536CF" w:rsidRDefault="003D4552" w:rsidP="001D1F10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36CF">
        <w:rPr>
          <w:sz w:val="24"/>
          <w:szCs w:val="24"/>
        </w:rPr>
        <w:t xml:space="preserve">4. Контроль и оценка результатов освоения </w:t>
      </w:r>
      <w:bookmarkStart w:id="0" w:name="_GoBack"/>
      <w:bookmarkEnd w:id="0"/>
    </w:p>
    <w:p w:rsidR="003D4552" w:rsidRDefault="003D4552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D4552" w:rsidRDefault="003D4552" w:rsidP="003D4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1. ОБЩАЯ ХАРАКТЕРИСТИКА РАБОЧЕЙ ПРОГРАММЫ УЧЕБНОЙ ДИСЦИПЛИНЫ «</w:t>
      </w:r>
      <w:r>
        <w:rPr>
          <w:rFonts w:ascii="Times New Roman" w:hAnsi="Times New Roman" w:cs="Times New Roman"/>
          <w:b/>
          <w:sz w:val="24"/>
          <w:szCs w:val="24"/>
        </w:rPr>
        <w:t>ОП.03 Электротехника»</w:t>
      </w:r>
    </w:p>
    <w:p w:rsidR="003D4552" w:rsidRDefault="003D4552" w:rsidP="003D4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4552" w:rsidRDefault="003D4552" w:rsidP="003D4552">
      <w:pPr>
        <w:pStyle w:val="a6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</w:p>
    <w:p w:rsidR="003D4552" w:rsidRPr="003D4552" w:rsidRDefault="003D4552" w:rsidP="003D45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52">
        <w:rPr>
          <w:rFonts w:ascii="Times New Roman" w:hAnsi="Times New Roman" w:cs="Times New Roman"/>
          <w:i/>
          <w:sz w:val="24"/>
          <w:szCs w:val="24"/>
        </w:rPr>
        <w:t xml:space="preserve">Учебная дисциплина «ОП.03 Электротехника» является обязательной частью общепрофессионального цикла основной образовательной программы в соответствии с ФГОС по </w:t>
      </w:r>
      <w:r w:rsidRPr="003D4552">
        <w:rPr>
          <w:rFonts w:ascii="Times New Roman" w:eastAsia="PMingLiU" w:hAnsi="Times New Roman" w:cs="Times New Roman"/>
          <w:i/>
          <w:sz w:val="24"/>
          <w:szCs w:val="24"/>
        </w:rPr>
        <w:t xml:space="preserve">профессии СПО </w:t>
      </w:r>
      <w:r w:rsidRPr="003D4552">
        <w:rPr>
          <w:rFonts w:ascii="Times New Roman" w:hAnsi="Times New Roman" w:cs="Times New Roman"/>
          <w:bCs/>
          <w:i/>
          <w:sz w:val="24"/>
          <w:szCs w:val="24"/>
        </w:rPr>
        <w:t>08.01.26 Мастер по ремонту и обслуживанию инженерных систем жилищно-коммунального хозяйства</w:t>
      </w:r>
      <w:r w:rsidRPr="003D4552">
        <w:rPr>
          <w:rFonts w:ascii="Times New Roman" w:hAnsi="Times New Roman" w:cs="Times New Roman"/>
          <w:i/>
          <w:sz w:val="24"/>
          <w:szCs w:val="24"/>
        </w:rPr>
        <w:t>.</w:t>
      </w:r>
    </w:p>
    <w:p w:rsidR="003D4552" w:rsidRPr="003D4552" w:rsidRDefault="003D4552" w:rsidP="003D455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52">
        <w:rPr>
          <w:rFonts w:ascii="Times New Roman" w:hAnsi="Times New Roman" w:cs="Times New Roman"/>
          <w:bCs/>
          <w:i/>
          <w:sz w:val="24"/>
          <w:szCs w:val="24"/>
        </w:rPr>
        <w:t>Учебная дисциплина «ОП.03 Электротехника» обеспечивает формирование профессиональных и общих компетенций по всем видам деятельности ФГОС по профессии СПО 08.01.26 Мастер по ремонту и обслуживанию инженерных систем жилищно-коммунального хозяйства. Особое значение дисциплина</w:t>
      </w:r>
      <w:r w:rsidRPr="003D4552">
        <w:rPr>
          <w:rFonts w:ascii="Times New Roman" w:hAnsi="Times New Roman" w:cs="Times New Roman"/>
          <w:i/>
          <w:sz w:val="24"/>
          <w:szCs w:val="24"/>
        </w:rPr>
        <w:t xml:space="preserve"> имеет при формировании и развитии общих компетенций </w:t>
      </w:r>
      <w:r w:rsidRPr="003D4552">
        <w:rPr>
          <w:rFonts w:ascii="Times New Roman" w:hAnsi="Times New Roman" w:cs="Times New Roman"/>
          <w:i/>
          <w:spacing w:val="-3"/>
          <w:sz w:val="24"/>
          <w:szCs w:val="24"/>
        </w:rPr>
        <w:t>ОК 01 –ОК 06, ОК 09 - 10</w:t>
      </w:r>
      <w:r w:rsidRPr="003D45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D4552">
        <w:rPr>
          <w:rFonts w:ascii="Times New Roman" w:hAnsi="Times New Roman" w:cs="Times New Roman"/>
          <w:i/>
          <w:spacing w:val="-3"/>
          <w:sz w:val="24"/>
          <w:szCs w:val="24"/>
        </w:rPr>
        <w:t>ПК 2.1 – ПК 2.3</w:t>
      </w:r>
      <w:r w:rsidRPr="003D4552">
        <w:rPr>
          <w:rFonts w:ascii="Times New Roman" w:hAnsi="Times New Roman" w:cs="Times New Roman"/>
          <w:i/>
          <w:sz w:val="24"/>
          <w:szCs w:val="24"/>
        </w:rPr>
        <w:t>, ЛР1 – ЛР12</w:t>
      </w:r>
    </w:p>
    <w:p w:rsidR="003D4552" w:rsidRDefault="003D4552" w:rsidP="003D45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4552" w:rsidRDefault="003D4552" w:rsidP="003D4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3D4552" w:rsidRDefault="003D4552" w:rsidP="003D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освоения дисциплины является приобретение обучающимися теоретических знаний и профессиональных навыков в области современной электротехники, необходимых для успешной профессиональной деятельности специалистов. </w:t>
      </w:r>
    </w:p>
    <w:p w:rsidR="003D4552" w:rsidRDefault="003D4552" w:rsidP="003D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569"/>
        <w:gridCol w:w="4037"/>
      </w:tblGrid>
      <w:tr w:rsidR="003D4552" w:rsidTr="003D4552">
        <w:trPr>
          <w:trHeight w:val="64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Pr="003D4552" w:rsidRDefault="003D45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Код ПК, 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Pr="003D4552" w:rsidRDefault="003D45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Pr="003D4552" w:rsidRDefault="003D45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</w:p>
        </w:tc>
      </w:tr>
      <w:tr w:rsidR="003D4552" w:rsidTr="003D4552">
        <w:trPr>
          <w:trHeight w:val="21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Pr="003D4552" w:rsidRDefault="003D45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ПК 2.1.</w:t>
            </w:r>
          </w:p>
          <w:p w:rsidR="003D4552" w:rsidRPr="003D4552" w:rsidRDefault="003D45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ПК 2.2.</w:t>
            </w:r>
          </w:p>
          <w:p w:rsidR="003D4552" w:rsidRPr="003D4552" w:rsidRDefault="003D45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ПК 2.3.</w:t>
            </w:r>
          </w:p>
          <w:p w:rsidR="003D4552" w:rsidRPr="003D4552" w:rsidRDefault="003D45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ОК 01-06</w:t>
            </w:r>
          </w:p>
          <w:p w:rsidR="003D4552" w:rsidRPr="003D4552" w:rsidRDefault="003D45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ОК 09-10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основные законы и принципы теоретической электротехники в профессиональной деятельности;</w:t>
            </w:r>
          </w:p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рассчитывать параметры электрических, магнитных цепей;</w:t>
            </w:r>
          </w:p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 устройства, электрические приборы и оборудование с определенными параметрами и характеристиками;</w:t>
            </w:r>
          </w:p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собирать электрические схемы.</w:t>
            </w:r>
          </w:p>
          <w:p w:rsidR="003D4552" w:rsidRPr="003D4552" w:rsidRDefault="003D45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способов получения, передачи и использования электрической энергии;</w:t>
            </w:r>
          </w:p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электротехнической терминологии;</w:t>
            </w:r>
          </w:p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законы электротехники;</w:t>
            </w:r>
          </w:p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характеристики и параметров электрических и магнитных полей;</w:t>
            </w:r>
          </w:p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свойств проводников, электроизоляционных и магнитных материалов;</w:t>
            </w:r>
          </w:p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основ  теории</w:t>
            </w:r>
            <w:proofErr w:type="gramEnd"/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электрических машин, принцип работы типовых электрических устройств;</w:t>
            </w:r>
          </w:p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методов расчета и измерений основных параметров электрических, магнитных цепей;</w:t>
            </w:r>
          </w:p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принципов действия, устройств, основных характеристик электротехнических устройств и приборов;</w:t>
            </w:r>
          </w:p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составления электрических цепей;</w:t>
            </w:r>
          </w:p>
          <w:p w:rsidR="003D4552" w:rsidRPr="003D4552" w:rsidRDefault="003D45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i/>
                <w:sz w:val="24"/>
                <w:szCs w:val="24"/>
              </w:rPr>
              <w:t>правил эксплуатации электрооборудования.</w:t>
            </w:r>
          </w:p>
        </w:tc>
      </w:tr>
    </w:tbl>
    <w:p w:rsidR="003D4552" w:rsidRDefault="003D4552" w:rsidP="003D455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формируются личностные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9"/>
        <w:gridCol w:w="2206"/>
      </w:tblGrid>
      <w:tr w:rsidR="003D4552" w:rsidTr="003D455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Личностные результаты </w:t>
            </w:r>
          </w:p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реализации программы воспитания </w:t>
            </w:r>
          </w:p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(дескрипторы)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Код личностных результатов реализации программы воспитания</w:t>
            </w:r>
          </w:p>
        </w:tc>
      </w:tr>
      <w:tr w:rsidR="003D4552" w:rsidTr="003D455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Default="003D45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Осознающий себя гражданином и защитником великой страны.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1</w:t>
            </w:r>
          </w:p>
        </w:tc>
      </w:tr>
      <w:tr w:rsidR="003D4552" w:rsidTr="003D455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Default="003D45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2</w:t>
            </w:r>
          </w:p>
        </w:tc>
      </w:tr>
      <w:tr w:rsidR="003D4552" w:rsidTr="003D455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Default="003D45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hAnsi="Times New Roman"/>
                <w:sz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3</w:t>
            </w:r>
          </w:p>
        </w:tc>
      </w:tr>
      <w:tr w:rsidR="003D4552" w:rsidTr="003D455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Default="003D45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4</w:t>
            </w:r>
          </w:p>
        </w:tc>
      </w:tr>
      <w:tr w:rsidR="003D4552" w:rsidTr="003D455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Default="003D45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5</w:t>
            </w:r>
          </w:p>
        </w:tc>
      </w:tr>
      <w:tr w:rsidR="003D4552" w:rsidTr="003D455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Default="003D45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6</w:t>
            </w:r>
          </w:p>
        </w:tc>
      </w:tr>
      <w:tr w:rsidR="003D4552" w:rsidTr="003D4552">
        <w:trPr>
          <w:trHeight w:val="268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Default="003D45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7</w:t>
            </w:r>
          </w:p>
        </w:tc>
      </w:tr>
      <w:tr w:rsidR="003D4552" w:rsidTr="003D455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Default="003D45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8</w:t>
            </w:r>
          </w:p>
        </w:tc>
      </w:tr>
      <w:tr w:rsidR="003D4552" w:rsidTr="003D455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Default="003D45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9</w:t>
            </w:r>
          </w:p>
        </w:tc>
      </w:tr>
      <w:tr w:rsidR="003D4552" w:rsidTr="003D455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Default="003D45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10</w:t>
            </w:r>
          </w:p>
        </w:tc>
      </w:tr>
      <w:tr w:rsidR="003D4552" w:rsidTr="003D455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Default="003D45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11</w:t>
            </w:r>
          </w:p>
        </w:tc>
      </w:tr>
      <w:tr w:rsidR="003D4552" w:rsidTr="003D455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52" w:rsidRDefault="003D45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ЛР 12</w:t>
            </w:r>
          </w:p>
        </w:tc>
      </w:tr>
    </w:tbl>
    <w:p w:rsidR="003D4552" w:rsidRPr="003D4552" w:rsidRDefault="003D4552" w:rsidP="003D455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552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3D4552" w:rsidRDefault="003D4552" w:rsidP="003D455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3D4552" w:rsidRDefault="003D4552" w:rsidP="003D45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D4552" w:rsidTr="003D455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D4552" w:rsidTr="00BF05C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552" w:rsidRDefault="00BF05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3D4552" w:rsidTr="00BF05C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552" w:rsidRDefault="00BF05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3D4552" w:rsidTr="00BF05C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552" w:rsidRDefault="00BF0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*</w:t>
            </w:r>
          </w:p>
        </w:tc>
      </w:tr>
      <w:tr w:rsidR="003D4552" w:rsidTr="003D4552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D4552" w:rsidTr="0021622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552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BF05CC" w:rsidTr="002E6F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CC" w:rsidRPr="0021622A" w:rsidRDefault="00BF05CC" w:rsidP="00BF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 работы</w:t>
            </w:r>
            <w:r w:rsidRPr="00216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5CC" w:rsidRDefault="0021622A" w:rsidP="00BF05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BF05CC" w:rsidTr="002E6F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CC" w:rsidRPr="0021622A" w:rsidRDefault="00BF05CC" w:rsidP="00BF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  <w:r w:rsidRPr="00216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5CC" w:rsidRDefault="0021622A" w:rsidP="00BF05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BF05CC" w:rsidTr="0021622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5CC" w:rsidRPr="0021622A" w:rsidRDefault="00BF05CC" w:rsidP="00BF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  <w:r w:rsidRPr="00216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5CC" w:rsidRDefault="0021622A" w:rsidP="00BF05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BF05CC" w:rsidTr="0021622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5CC" w:rsidRPr="0021622A" w:rsidRDefault="00BF05CC" w:rsidP="00BF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</w:t>
            </w:r>
            <w:r w:rsidRPr="00216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5CC" w:rsidRDefault="0021622A" w:rsidP="0021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4552" w:rsidTr="0021622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552" w:rsidRDefault="003D45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4552" w:rsidTr="003D4552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552" w:rsidRDefault="003D45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3D45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3D4552" w:rsidRDefault="003D4552" w:rsidP="003D455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622A" w:rsidRDefault="0021622A">
      <w:pPr>
        <w:spacing w:after="160" w:line="259" w:lineRule="auto"/>
      </w:pPr>
      <w:r>
        <w:br w:type="page"/>
      </w:r>
    </w:p>
    <w:p w:rsidR="0021622A" w:rsidRDefault="0021622A" w:rsidP="0021622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216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22A" w:rsidRDefault="0021622A" w:rsidP="0021622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Тематический план и содержание учебной дисциплины </w:t>
      </w:r>
    </w:p>
    <w:tbl>
      <w:tblPr>
        <w:tblW w:w="1531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3"/>
        <w:gridCol w:w="10201"/>
        <w:gridCol w:w="1134"/>
        <w:gridCol w:w="1701"/>
      </w:tblGrid>
      <w:tr w:rsidR="0021622A" w:rsidTr="0021622A">
        <w:trPr>
          <w:trHeight w:val="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21622A" w:rsidTr="0021622A">
        <w:tc>
          <w:tcPr>
            <w:tcW w:w="1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Default="00216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1.Электрические и магнитные цепи.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22A" w:rsidTr="0021622A">
        <w:trPr>
          <w:trHeight w:val="1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Pr="0021622A" w:rsidRDefault="0021622A">
            <w:pPr>
              <w:pStyle w:val="31"/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21622A">
              <w:rPr>
                <w:b/>
                <w:i/>
                <w:sz w:val="24"/>
                <w:szCs w:val="24"/>
                <w:lang w:eastAsia="en-US"/>
              </w:rPr>
              <w:t>Тема 1.1. Электрические цепи постоянного тока.</w:t>
            </w:r>
          </w:p>
        </w:tc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Pr="0021622A" w:rsidRDefault="002162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622A" w:rsidTr="002162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Pr="0021622A" w:rsidRDefault="002162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1.Основные понятия и определения теории электрических цепей. Параметры электрических схем и единицы их измерения. Топологические параметры: ветвь, узел, контур. Пассивные и активные элементы. Последовательное, параллельное и смешанное соединения </w:t>
            </w:r>
            <w:proofErr w:type="spellStart"/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электроприемников</w:t>
            </w:r>
            <w:proofErr w:type="spellEnd"/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. Сборка электрических схем. Источники напряжения и тока, их свойства, характеристики и схемы замещения. Закон Ома. Основные законы электротехники. Простые и сложные цепи. Режимы работы цепей, баланс мощностей. Потенциальная диаграмма.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ПК 2.1.</w:t>
            </w:r>
          </w:p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ПК 2.2.</w:t>
            </w:r>
          </w:p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ПК 2.3.</w:t>
            </w:r>
          </w:p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ОК 01-06</w:t>
            </w:r>
          </w:p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ОК 09-10</w:t>
            </w:r>
          </w:p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622A" w:rsidTr="002162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Pr="0021622A" w:rsidRDefault="002162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2.Анализ и расчет линейных цепей постоянного тока. Расчет простых электрических цепей. Методы расчета сложных электрических цепей постоянного тока: метод непосредственного применения законов Кирхгофа, метод контурных токов, метод узловых потенциалов, метод двух узлов, метод суперпозиции (наложения) и метод эквивалентного генератора.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622A" w:rsidTr="002162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Pr="0021622A" w:rsidRDefault="00216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22A" w:rsidRPr="0021622A" w:rsidRDefault="0021622A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622A" w:rsidTr="002162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Pr="0021622A" w:rsidRDefault="002162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1.Лабораторная работа «Закон Ома»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22A" w:rsidRPr="0021622A" w:rsidRDefault="0021622A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622A" w:rsidTr="002162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Pr="0021622A" w:rsidRDefault="002162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2.Практическое занятие «Расчет цепей постоянного тока»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22A" w:rsidRPr="0021622A" w:rsidRDefault="0021622A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622A" w:rsidTr="002162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Pr="0021622A" w:rsidRDefault="002162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3.Лабораторная работа «Смешанное соединение резисторов»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22A" w:rsidRPr="0021622A" w:rsidRDefault="0021622A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622A" w:rsidTr="002162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Pr="0021622A" w:rsidRDefault="002162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4.Практическое занятие «Применение законов Кирхгофа»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22A" w:rsidRPr="0021622A" w:rsidRDefault="0021622A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622A" w:rsidTr="002162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Pr="0021622A" w:rsidRDefault="00216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22A" w:rsidRPr="0021622A" w:rsidRDefault="0021622A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622A" w:rsidTr="0021622A">
        <w:trPr>
          <w:trHeight w:val="1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Pr="0021622A" w:rsidRDefault="0021622A" w:rsidP="0021622A">
            <w:pPr>
              <w:pStyle w:val="31"/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21622A">
              <w:rPr>
                <w:b/>
                <w:i/>
                <w:sz w:val="24"/>
                <w:szCs w:val="24"/>
                <w:lang w:eastAsia="en-US"/>
              </w:rPr>
              <w:t xml:space="preserve">Тема 1.2. </w:t>
            </w:r>
            <w:r>
              <w:rPr>
                <w:b/>
                <w:i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2A" w:rsidRPr="0021622A" w:rsidRDefault="002162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622A" w:rsidTr="0021622A">
        <w:trPr>
          <w:trHeight w:val="5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2A" w:rsidRPr="0021622A" w:rsidRDefault="00216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……………………..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2A" w:rsidRPr="0021622A" w:rsidRDefault="002162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22A" w:rsidRPr="0021622A" w:rsidRDefault="002162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ПК 2.1.</w:t>
            </w:r>
          </w:p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ПК 2.2.</w:t>
            </w:r>
          </w:p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ПК 2.3.</w:t>
            </w:r>
          </w:p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ОК 01-06</w:t>
            </w:r>
          </w:p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22A">
              <w:rPr>
                <w:rFonts w:ascii="Times New Roman" w:hAnsi="Times New Roman" w:cs="Times New Roman"/>
                <w:i/>
                <w:sz w:val="24"/>
                <w:szCs w:val="24"/>
              </w:rPr>
              <w:t>ОК 09-10</w:t>
            </w:r>
          </w:p>
          <w:p w:rsidR="0021622A" w:rsidRP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622A" w:rsidTr="0021622A">
        <w:trPr>
          <w:trHeight w:val="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Default="00216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2A" w:rsidRDefault="00216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2A" w:rsidRDefault="002162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2A" w:rsidRDefault="002162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622A" w:rsidRDefault="0021622A" w:rsidP="0021622A">
      <w:pPr>
        <w:tabs>
          <w:tab w:val="left" w:pos="8925"/>
        </w:tabs>
      </w:pPr>
      <w:r>
        <w:tab/>
      </w:r>
    </w:p>
    <w:p w:rsidR="0021622A" w:rsidRDefault="0021622A">
      <w:pPr>
        <w:spacing w:after="160" w:line="259" w:lineRule="auto"/>
      </w:pPr>
      <w:r>
        <w:br w:type="page"/>
      </w:r>
    </w:p>
    <w:p w:rsidR="0021622A" w:rsidRDefault="0021622A" w:rsidP="0021622A">
      <w:pPr>
        <w:tabs>
          <w:tab w:val="left" w:pos="8925"/>
        </w:tabs>
        <w:sectPr w:rsidR="0021622A" w:rsidSect="002162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622A" w:rsidRDefault="0021622A" w:rsidP="002162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21622A" w:rsidRDefault="0021622A" w:rsidP="0021622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50D5" w:rsidRDefault="00EB50D5" w:rsidP="00EB50D5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Требования к материально-техническому обеспечению </w:t>
      </w:r>
    </w:p>
    <w:p w:rsidR="00EB50D5" w:rsidRPr="00EB50D5" w:rsidRDefault="00EB50D5" w:rsidP="00EB50D5">
      <w:pPr>
        <w:pStyle w:val="a5"/>
        <w:ind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 xml:space="preserve">Реализация </w:t>
      </w:r>
      <w:r w:rsidRPr="00EB50D5">
        <w:rPr>
          <w:bCs/>
          <w:i/>
          <w:sz w:val="24"/>
          <w:szCs w:val="24"/>
        </w:rPr>
        <w:t xml:space="preserve">практики </w:t>
      </w:r>
      <w:r w:rsidRPr="00EB50D5">
        <w:rPr>
          <w:i/>
          <w:sz w:val="24"/>
          <w:szCs w:val="24"/>
        </w:rPr>
        <w:t>требует наличия:</w:t>
      </w:r>
    </w:p>
    <w:p w:rsidR="00EB50D5" w:rsidRPr="00EB50D5" w:rsidRDefault="00EB50D5" w:rsidP="00EB50D5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учебного кабинета _________________________;</w:t>
      </w:r>
    </w:p>
    <w:p w:rsidR="00EB50D5" w:rsidRPr="00EB50D5" w:rsidRDefault="00EB50D5" w:rsidP="00EB50D5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мастерских _______________________________;</w:t>
      </w:r>
    </w:p>
    <w:p w:rsidR="00EB50D5" w:rsidRPr="00EB50D5" w:rsidRDefault="00EB50D5" w:rsidP="00EB50D5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лабораторий ______________________________;</w:t>
      </w:r>
    </w:p>
    <w:p w:rsidR="00EB50D5" w:rsidRPr="00EB50D5" w:rsidRDefault="00EB50D5" w:rsidP="00EB50D5">
      <w:pPr>
        <w:pStyle w:val="a5"/>
        <w:ind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 xml:space="preserve">Технические средства обучения: </w:t>
      </w:r>
    </w:p>
    <w:p w:rsidR="00EB50D5" w:rsidRPr="00EB50D5" w:rsidRDefault="00EB50D5" w:rsidP="00EB50D5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___________________________________________________________________;</w:t>
      </w:r>
    </w:p>
    <w:p w:rsidR="00EB50D5" w:rsidRPr="00EB50D5" w:rsidRDefault="00EB50D5" w:rsidP="00EB50D5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___________________________________________________________________;</w:t>
      </w:r>
    </w:p>
    <w:p w:rsidR="0021622A" w:rsidRPr="00EB50D5" w:rsidRDefault="00EB50D5" w:rsidP="00EB50D5">
      <w:pPr>
        <w:suppressAutoHyphens/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EB50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</w:t>
      </w:r>
      <w:proofErr w:type="gramStart"/>
      <w:r w:rsidRPr="00EB50D5">
        <w:rPr>
          <w:rFonts w:ascii="Times New Roman" w:hAnsi="Times New Roman" w:cs="Times New Roman"/>
          <w:i/>
          <w:sz w:val="24"/>
          <w:szCs w:val="24"/>
        </w:rPr>
        <w:t>_.</w:t>
      </w:r>
      <w:r w:rsidR="0021622A" w:rsidRPr="00EB50D5">
        <w:rPr>
          <w:rFonts w:ascii="Times New Roman" w:hAnsi="Times New Roman" w:cs="Times New Roman"/>
          <w:i/>
          <w:sz w:val="24"/>
          <w:szCs w:val="24"/>
        </w:rPr>
        <w:t>т</w:t>
      </w:r>
      <w:r w:rsidR="0021622A" w:rsidRPr="00EB50D5">
        <w:rPr>
          <w:rFonts w:ascii="Times New Roman" w:hAnsi="Times New Roman" w:cs="Times New Roman"/>
          <w:bCs/>
          <w:i/>
          <w:sz w:val="24"/>
          <w:szCs w:val="24"/>
        </w:rPr>
        <w:t>ехническими</w:t>
      </w:r>
      <w:proofErr w:type="gramEnd"/>
      <w:r w:rsidR="0021622A" w:rsidRPr="00EB50D5">
        <w:rPr>
          <w:rFonts w:ascii="Times New Roman" w:hAnsi="Times New Roman" w:cs="Times New Roman"/>
          <w:bCs/>
          <w:i/>
          <w:sz w:val="24"/>
          <w:szCs w:val="24"/>
        </w:rPr>
        <w:t xml:space="preserve"> средствами обучения: </w:t>
      </w:r>
    </w:p>
    <w:p w:rsidR="0021622A" w:rsidRPr="00EB50D5" w:rsidRDefault="0021622A" w:rsidP="0021622A">
      <w:pPr>
        <w:pStyle w:val="a6"/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B50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мультимедийный компьютер;</w:t>
      </w:r>
      <w:r w:rsidRPr="00EB50D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21622A" w:rsidRPr="00EB50D5" w:rsidRDefault="0021622A" w:rsidP="0021622A">
      <w:pPr>
        <w:pStyle w:val="a6"/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B50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мультимедийный проектор;</w:t>
      </w:r>
      <w:r w:rsidRPr="00EB50D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21622A" w:rsidRPr="00EB50D5" w:rsidRDefault="0021622A" w:rsidP="0021622A">
      <w:pPr>
        <w:pStyle w:val="a6"/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B50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экран.</w:t>
      </w:r>
    </w:p>
    <w:p w:rsidR="0021622A" w:rsidRPr="00EB50D5" w:rsidRDefault="0021622A" w:rsidP="0021622A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50D5" w:rsidRPr="00EB50D5" w:rsidRDefault="00EB50D5" w:rsidP="00EB50D5">
      <w:pPr>
        <w:pStyle w:val="a5"/>
        <w:ind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 xml:space="preserve">3.2. Учебно-методическое и информационное обеспечение реализации </w:t>
      </w:r>
      <w:r w:rsidRPr="00EB50D5">
        <w:rPr>
          <w:bCs/>
          <w:i/>
          <w:sz w:val="24"/>
          <w:szCs w:val="24"/>
        </w:rPr>
        <w:t>программы</w:t>
      </w:r>
    </w:p>
    <w:p w:rsidR="00EB50D5" w:rsidRPr="00EB50D5" w:rsidRDefault="00EB50D5" w:rsidP="00EB50D5">
      <w:pPr>
        <w:pStyle w:val="a5"/>
        <w:ind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 xml:space="preserve">Основные источники: </w:t>
      </w:r>
    </w:p>
    <w:p w:rsidR="00EB50D5" w:rsidRPr="00EB50D5" w:rsidRDefault="00EB50D5" w:rsidP="00EB50D5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___________________________________________________________________;</w:t>
      </w:r>
    </w:p>
    <w:p w:rsidR="00EB50D5" w:rsidRPr="00EB50D5" w:rsidRDefault="00EB50D5" w:rsidP="00EB50D5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___________________________________________________________________;</w:t>
      </w:r>
    </w:p>
    <w:p w:rsidR="00EB50D5" w:rsidRPr="00EB50D5" w:rsidRDefault="00EB50D5" w:rsidP="00EB50D5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_________________________________________________________________</w:t>
      </w:r>
    </w:p>
    <w:p w:rsidR="00EB50D5" w:rsidRPr="00EB50D5" w:rsidRDefault="00EB50D5" w:rsidP="00EB50D5">
      <w:pPr>
        <w:pStyle w:val="a5"/>
        <w:ind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 xml:space="preserve">Дополнительные источники: </w:t>
      </w:r>
    </w:p>
    <w:p w:rsidR="00EB50D5" w:rsidRPr="00EB50D5" w:rsidRDefault="00EB50D5" w:rsidP="00EB50D5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___________________________________________________________________;</w:t>
      </w:r>
    </w:p>
    <w:p w:rsidR="00EB50D5" w:rsidRPr="00EB50D5" w:rsidRDefault="00EB50D5" w:rsidP="00EB50D5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___________________________________________________________________;</w:t>
      </w:r>
    </w:p>
    <w:p w:rsidR="00EB50D5" w:rsidRPr="00EB50D5" w:rsidRDefault="00EB50D5" w:rsidP="00EB50D5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___________________________________________________________________.</w:t>
      </w:r>
    </w:p>
    <w:p w:rsidR="00EB50D5" w:rsidRPr="00EB50D5" w:rsidRDefault="00EB50D5" w:rsidP="00EB50D5">
      <w:pPr>
        <w:pStyle w:val="a5"/>
        <w:ind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 xml:space="preserve">Перечень </w:t>
      </w:r>
      <w:proofErr w:type="spellStart"/>
      <w:r w:rsidRPr="00EB50D5">
        <w:rPr>
          <w:i/>
          <w:sz w:val="24"/>
          <w:szCs w:val="24"/>
        </w:rPr>
        <w:t>интернет-ресурсов</w:t>
      </w:r>
      <w:proofErr w:type="spellEnd"/>
      <w:r w:rsidRPr="00EB50D5">
        <w:rPr>
          <w:i/>
          <w:sz w:val="24"/>
          <w:szCs w:val="24"/>
        </w:rPr>
        <w:t xml:space="preserve">, других источников: </w:t>
      </w:r>
    </w:p>
    <w:p w:rsidR="00EB50D5" w:rsidRPr="00EB50D5" w:rsidRDefault="00EB50D5" w:rsidP="00EB50D5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___________________________________________________________________;</w:t>
      </w:r>
    </w:p>
    <w:p w:rsidR="00EB50D5" w:rsidRPr="00EB50D5" w:rsidRDefault="00EB50D5" w:rsidP="00EB50D5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___________________________________________________________________;</w:t>
      </w:r>
    </w:p>
    <w:p w:rsidR="00EB50D5" w:rsidRPr="00EB50D5" w:rsidRDefault="00EB50D5" w:rsidP="00EB50D5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___________________________________________________________________.</w:t>
      </w:r>
    </w:p>
    <w:p w:rsidR="00EB50D5" w:rsidRPr="00EB50D5" w:rsidRDefault="00EB50D5" w:rsidP="00EB50D5">
      <w:pPr>
        <w:pStyle w:val="a5"/>
        <w:ind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 xml:space="preserve">Перечень иного учебно-методического и информационного обеспечения, в том числе программного обеспечения: </w:t>
      </w:r>
    </w:p>
    <w:p w:rsidR="00EB50D5" w:rsidRPr="00EB50D5" w:rsidRDefault="00EB50D5" w:rsidP="00EB50D5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___________________________________________________________________;</w:t>
      </w:r>
    </w:p>
    <w:p w:rsidR="00EB50D5" w:rsidRPr="00EB50D5" w:rsidRDefault="00EB50D5" w:rsidP="00EB50D5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>___________________________________________________________________;</w:t>
      </w:r>
    </w:p>
    <w:p w:rsidR="00EB50D5" w:rsidRPr="00EB50D5" w:rsidRDefault="00EB50D5" w:rsidP="00EB50D5">
      <w:pPr>
        <w:pStyle w:val="a5"/>
        <w:ind w:firstLine="709"/>
        <w:jc w:val="both"/>
        <w:rPr>
          <w:i/>
          <w:sz w:val="24"/>
          <w:szCs w:val="24"/>
        </w:rPr>
      </w:pPr>
      <w:r w:rsidRPr="00EB50D5">
        <w:rPr>
          <w:i/>
          <w:sz w:val="24"/>
          <w:szCs w:val="24"/>
        </w:rPr>
        <w:t xml:space="preserve">Примечание: после каждого наименования печатного издания обязательно указываются издательство и год издания (в соответствии с ГОСТом).    </w:t>
      </w:r>
    </w:p>
    <w:p w:rsidR="00EB50D5" w:rsidRDefault="00EB50D5" w:rsidP="00EB50D5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Учебно-методическое обеспечение самостоятельной работы обучающихся по практике</w:t>
      </w:r>
    </w:p>
    <w:p w:rsidR="00EB50D5" w:rsidRDefault="00EB50D5" w:rsidP="00EB50D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EB50D5" w:rsidRDefault="00EB50D5" w:rsidP="00EB50D5">
      <w:pPr>
        <w:pStyle w:val="a5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(Приводятся учебно-методические рекомендации для обеспечения самостоятельной работы обучающихся. </w:t>
      </w:r>
      <w:proofErr w:type="gramStart"/>
      <w:r>
        <w:rPr>
          <w:i/>
          <w:sz w:val="24"/>
          <w:szCs w:val="24"/>
        </w:rPr>
        <w:t>Например</w:t>
      </w:r>
      <w:proofErr w:type="gramEnd"/>
      <w:r>
        <w:rPr>
          <w:i/>
          <w:sz w:val="24"/>
          <w:szCs w:val="24"/>
        </w:rPr>
        <w:t>: рекомендации по сбору материалов, их обработке и анализу, форме представления).</w:t>
      </w:r>
    </w:p>
    <w:p w:rsidR="0021622A" w:rsidRDefault="0021622A" w:rsidP="0021622A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622A" w:rsidRDefault="0021622A" w:rsidP="0021622A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22A" w:rsidRDefault="0021622A" w:rsidP="0021622A">
      <w:pPr>
        <w:pStyle w:val="a6"/>
        <w:spacing w:after="0"/>
        <w:ind w:left="1080"/>
        <w:jc w:val="both"/>
        <w:rPr>
          <w:i/>
          <w:color w:val="000000" w:themeColor="text1"/>
        </w:rPr>
      </w:pPr>
    </w:p>
    <w:p w:rsidR="00EB50D5" w:rsidRDefault="00EB50D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622A" w:rsidRDefault="0021622A" w:rsidP="0021622A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EB50D5" w:rsidRDefault="00EB50D5" w:rsidP="00EB50D5">
      <w:pPr>
        <w:tabs>
          <w:tab w:val="left" w:pos="1134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Текущий контроль производится преподавателем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процессе обучения с использованием следующих оценочных средств:</w:t>
      </w:r>
    </w:p>
    <w:p w:rsidR="00EB50D5" w:rsidRDefault="00EB50D5" w:rsidP="00EB50D5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___________________________________________________________________;</w:t>
      </w:r>
    </w:p>
    <w:p w:rsidR="00EB50D5" w:rsidRDefault="00EB50D5" w:rsidP="00EB50D5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___________________________________________________________________;</w:t>
      </w:r>
    </w:p>
    <w:p w:rsidR="00EB50D5" w:rsidRDefault="00EB50D5" w:rsidP="00EB50D5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____________________________________________________________________.</w:t>
      </w:r>
    </w:p>
    <w:p w:rsidR="00EB50D5" w:rsidRPr="00EB50D5" w:rsidRDefault="00EB50D5" w:rsidP="00EB50D5">
      <w:pPr>
        <w:tabs>
          <w:tab w:val="left" w:pos="1134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производится в </w:t>
      </w:r>
      <w:r w:rsidRPr="00EB50D5">
        <w:rPr>
          <w:rFonts w:ascii="Times New Roman" w:hAnsi="Times New Roman" w:cs="Times New Roman"/>
          <w:bCs/>
          <w:i/>
          <w:sz w:val="24"/>
          <w:szCs w:val="24"/>
        </w:rPr>
        <w:t>форме зачета / зачета с оценкой / экзамена с использованием следующих оценочных средств:</w:t>
      </w:r>
    </w:p>
    <w:p w:rsidR="00EB50D5" w:rsidRDefault="00EB50D5" w:rsidP="00EB50D5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___________________________________________________________________;</w:t>
      </w:r>
    </w:p>
    <w:p w:rsidR="00EB50D5" w:rsidRDefault="00EB50D5" w:rsidP="00EB50D5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___________________________________________________________________;</w:t>
      </w:r>
    </w:p>
    <w:p w:rsidR="00EB50D5" w:rsidRDefault="00EB50D5" w:rsidP="00EB50D5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____________________________________________________________________.</w:t>
      </w:r>
    </w:p>
    <w:p w:rsidR="0021622A" w:rsidRDefault="0021622A" w:rsidP="0021622A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975"/>
        <w:gridCol w:w="3049"/>
      </w:tblGrid>
      <w:tr w:rsidR="0021622A" w:rsidTr="00EB50D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2A" w:rsidRDefault="002162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2A" w:rsidRDefault="00216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оценки </w:t>
            </w:r>
          </w:p>
        </w:tc>
      </w:tr>
      <w:tr w:rsidR="0021622A" w:rsidTr="00EB50D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2A" w:rsidRDefault="002162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1622A" w:rsidRDefault="00EB50D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21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A" w:rsidRDefault="0021622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ответов, правильно выполненных заданий</w:t>
            </w:r>
          </w:p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÷ 100 % правильных ответов –</w:t>
            </w:r>
          </w:p>
          <w:p w:rsidR="0021622A" w:rsidRDefault="0021622A" w:rsidP="001C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÷ 89 % правильных ответов –</w:t>
            </w:r>
          </w:p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÷ 79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правильных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–</w:t>
            </w:r>
          </w:p>
          <w:p w:rsidR="0021622A" w:rsidRDefault="0021622A" w:rsidP="001C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3(удовлетворительно)</w:t>
            </w:r>
          </w:p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70% правильных ответов –</w:t>
            </w:r>
          </w:p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 удовлетворительно)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1C44D3" w:rsidRDefault="002162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4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Экспертное наблюдение и оценивание выполнения лабораторных и практических работ, </w:t>
            </w:r>
          </w:p>
          <w:p w:rsidR="0021622A" w:rsidRPr="001C44D3" w:rsidRDefault="002162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4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21622A" w:rsidRPr="001C44D3" w:rsidRDefault="002162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4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 в форме защиты практических и лабораторных работ</w:t>
            </w:r>
          </w:p>
          <w:p w:rsidR="00EB50D5" w:rsidRPr="001C44D3" w:rsidRDefault="00EB50D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4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Дифференцированный зачет</w:t>
            </w:r>
          </w:p>
          <w:p w:rsidR="0021622A" w:rsidRDefault="002162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622A" w:rsidTr="00EB50D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2A" w:rsidRDefault="002162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1622A" w:rsidRDefault="00EB50D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ответов, правильно выполненных заданий</w:t>
            </w:r>
          </w:p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÷ 100 % правильных ответов –</w:t>
            </w:r>
          </w:p>
          <w:p w:rsidR="0021622A" w:rsidRDefault="0021622A" w:rsidP="001C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÷ 89 % правильных ответов –</w:t>
            </w:r>
          </w:p>
          <w:p w:rsidR="0021622A" w:rsidRDefault="0021622A" w:rsidP="001C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÷ 79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правильных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–</w:t>
            </w:r>
          </w:p>
          <w:p w:rsidR="0021622A" w:rsidRDefault="0021622A" w:rsidP="001C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3(удовлетворительно)</w:t>
            </w:r>
          </w:p>
          <w:p w:rsidR="0021622A" w:rsidRDefault="0021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70% правильных ответов –</w:t>
            </w:r>
          </w:p>
          <w:p w:rsidR="0021622A" w:rsidRDefault="002162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 удовлетворительно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A" w:rsidRPr="001C44D3" w:rsidRDefault="002162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4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Письменный опрос в форме тестирования.</w:t>
            </w:r>
          </w:p>
          <w:p w:rsidR="0021622A" w:rsidRPr="001C44D3" w:rsidRDefault="002162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4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в рамках текущего контроля результатов выполнения индивидуальных контрольных заданий, результатов </w:t>
            </w:r>
            <w:r w:rsidRPr="001C44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выполнения самостоятельной работы</w:t>
            </w:r>
          </w:p>
          <w:p w:rsidR="0021622A" w:rsidRPr="001C44D3" w:rsidRDefault="002162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4D3">
              <w:rPr>
                <w:rFonts w:ascii="Times New Roman" w:hAnsi="Times New Roman" w:cs="Times New Roman"/>
                <w:i/>
                <w:sz w:val="24"/>
                <w:szCs w:val="24"/>
              </w:rPr>
              <w:t>устный индивидуальный опрос,</w:t>
            </w:r>
          </w:p>
          <w:p w:rsidR="00EB50D5" w:rsidRPr="001C44D3" w:rsidRDefault="00EB50D5" w:rsidP="00EB50D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4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Дифференцированный зачет</w:t>
            </w:r>
          </w:p>
          <w:p w:rsidR="0021622A" w:rsidRDefault="002162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4FC4" w:rsidRDefault="00934FC4" w:rsidP="0021622A">
      <w:pPr>
        <w:tabs>
          <w:tab w:val="left" w:pos="8925"/>
        </w:tabs>
      </w:pPr>
    </w:p>
    <w:sectPr w:rsidR="00934FC4" w:rsidSect="002162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E480CB7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7AB384F"/>
    <w:multiLevelType w:val="hybridMultilevel"/>
    <w:tmpl w:val="EB6ADA58"/>
    <w:lvl w:ilvl="0" w:tplc="8EDE61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26339"/>
    <w:multiLevelType w:val="multilevel"/>
    <w:tmpl w:val="3426085C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A1B71"/>
    <w:multiLevelType w:val="hybridMultilevel"/>
    <w:tmpl w:val="0820F9F4"/>
    <w:lvl w:ilvl="0" w:tplc="F5BA652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9D00D05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4106580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5167060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7215BA6"/>
    <w:multiLevelType w:val="hybridMultilevel"/>
    <w:tmpl w:val="147415A8"/>
    <w:lvl w:ilvl="0" w:tplc="52F4D398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C14E0"/>
    <w:multiLevelType w:val="multilevel"/>
    <w:tmpl w:val="33D8434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4C118B7"/>
    <w:multiLevelType w:val="hybridMultilevel"/>
    <w:tmpl w:val="CC543E44"/>
    <w:lvl w:ilvl="0" w:tplc="8EDE61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3"/>
    <w:rsid w:val="001B1829"/>
    <w:rsid w:val="001C44D3"/>
    <w:rsid w:val="0021622A"/>
    <w:rsid w:val="003D4552"/>
    <w:rsid w:val="00934FC4"/>
    <w:rsid w:val="00A536CF"/>
    <w:rsid w:val="00B566BC"/>
    <w:rsid w:val="00BF05CC"/>
    <w:rsid w:val="00D76113"/>
    <w:rsid w:val="00EB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9757"/>
  <w15:chartTrackingRefBased/>
  <w15:docId w15:val="{56501ED6-32CF-4080-B42C-6A8E7172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1B1829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1B18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qFormat/>
    <w:rsid w:val="001B1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1B1829"/>
    <w:pPr>
      <w:ind w:left="720"/>
      <w:contextualSpacing/>
    </w:p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3D4552"/>
  </w:style>
  <w:style w:type="paragraph" w:customStyle="1" w:styleId="31">
    <w:name w:val="Основной текст с отступом 31"/>
    <w:basedOn w:val="a"/>
    <w:rsid w:val="0021622A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1622A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1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6</cp:revision>
  <dcterms:created xsi:type="dcterms:W3CDTF">2022-05-18T09:32:00Z</dcterms:created>
  <dcterms:modified xsi:type="dcterms:W3CDTF">2022-05-19T11:17:00Z</dcterms:modified>
</cp:coreProperties>
</file>